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6A" w:rsidRPr="0069136A" w:rsidRDefault="0069136A" w:rsidP="0069136A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5A1FF4">
        <w:rPr>
          <w:rFonts w:ascii="Calibri" w:eastAsia="Calibri" w:hAnsi="Calibri"/>
          <w:b/>
          <w:sz w:val="24"/>
          <w:szCs w:val="24"/>
          <w:lang w:eastAsia="en-US"/>
        </w:rPr>
        <w:t>ΚΑΤΑΛΟΓΟΣ ΜΟΥΣΙΚΩΝ ΟΡΓΑΝΩΝ</w:t>
      </w:r>
    </w:p>
    <w:p w:rsidR="0069136A" w:rsidRPr="005A1FF4" w:rsidRDefault="0069136A" w:rsidP="0069136A">
      <w:pPr>
        <w:spacing w:line="276" w:lineRule="auto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5A1FF4">
        <w:rPr>
          <w:rFonts w:ascii="Calibri" w:eastAsia="Calibri" w:hAnsi="Calibri"/>
          <w:sz w:val="24"/>
          <w:szCs w:val="24"/>
          <w:lang w:eastAsia="en-US"/>
        </w:rPr>
        <w:t>Για το εξεταζόμενο μάθημα «Μουσική Εκτέλεση και Ερμηνεία»</w:t>
      </w:r>
    </w:p>
    <w:p w:rsidR="0069136A" w:rsidRDefault="0069136A" w:rsidP="0069136A">
      <w:pPr>
        <w:spacing w:line="276" w:lineRule="auto"/>
        <w:ind w:left="284" w:firstLine="284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Αφορά μόνο τους υποψηφίους</w:t>
      </w:r>
      <w:r>
        <w:rPr>
          <w:rFonts w:ascii="Calibri" w:eastAsia="Calibri" w:hAnsi="Calibri"/>
          <w:sz w:val="22"/>
          <w:szCs w:val="22"/>
          <w:lang w:eastAsia="en-US"/>
        </w:rPr>
        <w:t xml:space="preserve"> για τα 3 Μουσικά Τμήματα με την ειδική </w:t>
      </w:r>
      <w:r w:rsidRPr="005A1FF4">
        <w:rPr>
          <w:rFonts w:ascii="Calibri" w:eastAsia="Calibri" w:hAnsi="Calibri"/>
          <w:sz w:val="22"/>
          <w:szCs w:val="22"/>
          <w:lang w:eastAsia="en-US"/>
        </w:rPr>
        <w:t>διαδικασία εισαγωγής</w:t>
      </w:r>
    </w:p>
    <w:p w:rsidR="0069136A" w:rsidRPr="005A1FF4" w:rsidRDefault="0069136A" w:rsidP="0069136A">
      <w:pPr>
        <w:spacing w:line="276" w:lineRule="auto"/>
        <w:ind w:left="284" w:firstLine="284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9136A" w:rsidRPr="00D76408" w:rsidRDefault="0069136A" w:rsidP="0069136A">
      <w:pPr>
        <w:spacing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Χρησιμοποίησε έναν από τους παρακάτω κωδικούς για να συμπληρώσεις το κουτάκι 4 του πίνακα </w:t>
      </w:r>
      <w:r>
        <w:rPr>
          <w:rFonts w:ascii="Calibri" w:eastAsia="Calibri" w:hAnsi="Calibri"/>
          <w:sz w:val="22"/>
          <w:szCs w:val="22"/>
          <w:lang w:val="en-US" w:eastAsia="en-US"/>
        </w:rPr>
        <w:t>ii</w:t>
      </w:r>
      <w:r w:rsidRPr="005A1FF4">
        <w:rPr>
          <w:rFonts w:ascii="Calibri" w:eastAsia="Calibri" w:hAnsi="Calibri"/>
          <w:sz w:val="22"/>
          <w:szCs w:val="22"/>
          <w:lang w:eastAsia="en-US"/>
        </w:rPr>
        <w:t>)</w:t>
      </w:r>
      <w:r>
        <w:rPr>
          <w:rFonts w:ascii="Calibri" w:eastAsia="Calibri" w:hAnsi="Calibri"/>
          <w:sz w:val="22"/>
          <w:szCs w:val="22"/>
          <w:lang w:eastAsia="en-US"/>
        </w:rPr>
        <w:t xml:space="preserve"> στην Αίτηση-Υπεύθυνη Δήλωση για τα 3 Μουσικά Τμήματα.</w:t>
      </w:r>
    </w:p>
    <w:p w:rsidR="0069136A" w:rsidRDefault="0069136A" w:rsidP="0069136A">
      <w:pPr>
        <w:spacing w:line="276" w:lineRule="auto"/>
        <w:ind w:left="426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:rsidR="0069136A" w:rsidRPr="007A69DC" w:rsidRDefault="0069136A" w:rsidP="0069136A">
      <w:pPr>
        <w:spacing w:line="276" w:lineRule="auto"/>
        <w:ind w:left="426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7A69DC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Κωδικός  </w:t>
      </w:r>
      <w:r w:rsidRPr="00D12453">
        <w:rPr>
          <w:rFonts w:ascii="Calibri" w:eastAsia="Calibri" w:hAnsi="Calibri"/>
          <w:sz w:val="22"/>
          <w:szCs w:val="22"/>
          <w:u w:val="single"/>
          <w:lang w:eastAsia="en-US"/>
        </w:rPr>
        <w:t>Οργάνου ή Φωνής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Βιολί (Κλασικό)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Βιόλα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Βιολοντσέλο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Κοντραμπάσο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Κιθάρα κλασική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Κιθάρα ηλεκτρική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Μπάσο ηλεκτρικό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Πιάνο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A1FF4">
        <w:rPr>
          <w:rFonts w:ascii="Calibri" w:eastAsia="Calibri" w:hAnsi="Calibri"/>
          <w:sz w:val="22"/>
          <w:szCs w:val="22"/>
          <w:lang w:eastAsia="en-US"/>
        </w:rPr>
        <w:t>Φλάουτο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 xml:space="preserve"> Κλαρινέτο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Όμποε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Σαξόφωνο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Φαγκότο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Τρομπέτα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Τρομπόνι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Κόρνο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Τούμπα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Ακορντεόν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Κρουστά Ευρωπαϊκά (Κλασικά − Σύγχρονα)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Παραδοσιακό Βιολί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Κανονάκι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Σαντούρι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Ταμπουράς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Ούτι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Μπουζούκι (Τρίχορδο)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Μαντολίνο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Λύρα Κρητική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Λύρα Μακεδονίας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Λύρα Πολίτικη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 xml:space="preserve">Λύρα Δωδεκανήσου 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Λύρα Ποντιακή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Λαούτο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Παραδοσιακό Κλαρίνο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Γκάιντα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5A1FF4">
        <w:rPr>
          <w:rFonts w:ascii="Calibri" w:eastAsia="Calibri" w:hAnsi="Calibri"/>
          <w:sz w:val="22"/>
          <w:szCs w:val="22"/>
          <w:lang w:eastAsia="en-US"/>
        </w:rPr>
        <w:t>Ζουρνάς</w:t>
      </w:r>
    </w:p>
    <w:p w:rsidR="0069136A" w:rsidRPr="005A1FF4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proofErr w:type="spellStart"/>
      <w:r w:rsidRPr="005A1FF4">
        <w:rPr>
          <w:rFonts w:ascii="Calibri" w:eastAsia="Calibri" w:hAnsi="Calibri"/>
          <w:sz w:val="22"/>
          <w:szCs w:val="22"/>
          <w:lang w:eastAsia="en-US"/>
        </w:rPr>
        <w:t>Νέι</w:t>
      </w:r>
      <w:proofErr w:type="spellEnd"/>
      <w:r w:rsidRPr="005A1FF4">
        <w:rPr>
          <w:rFonts w:ascii="Calibri" w:eastAsia="Calibri" w:hAnsi="Calibri"/>
          <w:sz w:val="22"/>
          <w:szCs w:val="22"/>
          <w:lang w:eastAsia="en-US"/>
        </w:rPr>
        <w:t xml:space="preserve"> − </w:t>
      </w:r>
      <w:proofErr w:type="spellStart"/>
      <w:r w:rsidRPr="005A1FF4">
        <w:rPr>
          <w:rFonts w:ascii="Calibri" w:eastAsia="Calibri" w:hAnsi="Calibri"/>
          <w:sz w:val="22"/>
          <w:szCs w:val="22"/>
          <w:lang w:eastAsia="en-US"/>
        </w:rPr>
        <w:t>Καβάλι</w:t>
      </w:r>
      <w:proofErr w:type="spellEnd"/>
      <w:r w:rsidRPr="005A1FF4">
        <w:rPr>
          <w:rFonts w:ascii="Calibri" w:eastAsia="Calibri" w:hAnsi="Calibri"/>
          <w:sz w:val="22"/>
          <w:szCs w:val="22"/>
          <w:lang w:eastAsia="en-US"/>
        </w:rPr>
        <w:t xml:space="preserve"> − Παραδοσιακοί Αυλοί</w:t>
      </w:r>
    </w:p>
    <w:p w:rsidR="0069136A" w:rsidRPr="002C5409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en-US" w:eastAsia="en-US"/>
        </w:rPr>
      </w:pPr>
      <w:r w:rsidRPr="005A1FF4">
        <w:rPr>
          <w:rFonts w:ascii="Calibri" w:eastAsia="Calibri" w:hAnsi="Calibri"/>
          <w:sz w:val="22"/>
          <w:szCs w:val="22"/>
          <w:lang w:val="en-US" w:eastAsia="en-US"/>
        </w:rPr>
        <w:t>Παρα</w:t>
      </w:r>
      <w:proofErr w:type="spellStart"/>
      <w:r w:rsidRPr="005A1FF4">
        <w:rPr>
          <w:rFonts w:ascii="Calibri" w:eastAsia="Calibri" w:hAnsi="Calibri"/>
          <w:sz w:val="22"/>
          <w:szCs w:val="22"/>
          <w:lang w:val="en-US" w:eastAsia="en-US"/>
        </w:rPr>
        <w:t>δοσι</w:t>
      </w:r>
      <w:proofErr w:type="spellEnd"/>
      <w:r w:rsidRPr="005A1FF4">
        <w:rPr>
          <w:rFonts w:ascii="Calibri" w:eastAsia="Calibri" w:hAnsi="Calibri"/>
          <w:sz w:val="22"/>
          <w:szCs w:val="22"/>
          <w:lang w:val="en-US" w:eastAsia="en-US"/>
        </w:rPr>
        <w:t xml:space="preserve">ακά </w:t>
      </w:r>
      <w:proofErr w:type="spellStart"/>
      <w:r w:rsidRPr="005A1FF4">
        <w:rPr>
          <w:rFonts w:ascii="Calibri" w:eastAsia="Calibri" w:hAnsi="Calibri"/>
          <w:sz w:val="22"/>
          <w:szCs w:val="22"/>
          <w:lang w:val="en-US" w:eastAsia="en-US"/>
        </w:rPr>
        <w:t>Κρουστά</w:t>
      </w:r>
      <w:proofErr w:type="spellEnd"/>
    </w:p>
    <w:p w:rsidR="0069136A" w:rsidRPr="00782F50" w:rsidRDefault="0069136A" w:rsidP="0069136A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Arial"/>
          <w:sz w:val="19"/>
          <w:szCs w:val="19"/>
        </w:rPr>
      </w:pPr>
      <w:r w:rsidRPr="00782F50">
        <w:rPr>
          <w:rFonts w:ascii="Calibri" w:eastAsia="Calibri" w:hAnsi="Calibri"/>
          <w:sz w:val="22"/>
          <w:szCs w:val="22"/>
          <w:lang w:eastAsia="en-US"/>
        </w:rPr>
        <w:t>Φωνή</w:t>
      </w:r>
    </w:p>
    <w:p w:rsidR="00651A8B" w:rsidRDefault="00651A8B">
      <w:bookmarkStart w:id="0" w:name="_GoBack"/>
      <w:bookmarkEnd w:id="0"/>
    </w:p>
    <w:sectPr w:rsidR="00651A8B" w:rsidSect="00CA7BED">
      <w:headerReference w:type="even" r:id="rId6"/>
      <w:headerReference w:type="default" r:id="rId7"/>
      <w:pgSz w:w="11907" w:h="16840" w:code="9"/>
      <w:pgMar w:top="567" w:right="992" w:bottom="567" w:left="993" w:header="397" w:footer="510" w:gutter="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29" w:rsidRDefault="00CA7BED" w:rsidP="00E730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229" w:rsidRDefault="00CA7BED" w:rsidP="0093122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29" w:rsidRDefault="00CA7BED" w:rsidP="00E730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931229" w:rsidRDefault="00CA7BED" w:rsidP="0093122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E307A"/>
    <w:multiLevelType w:val="hybridMultilevel"/>
    <w:tmpl w:val="3A2AB5B8"/>
    <w:lvl w:ilvl="0" w:tplc="D26AA9F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6A"/>
    <w:rsid w:val="00651A8B"/>
    <w:rsid w:val="0069136A"/>
    <w:rsid w:val="00CA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6A"/>
    <w:pPr>
      <w:spacing w:after="0" w:line="240" w:lineRule="auto"/>
    </w:pPr>
    <w:rPr>
      <w:rFonts w:ascii="Garmond (W1)" w:eastAsia="Times New Roman" w:hAnsi="Garmond (W1)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136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69136A"/>
    <w:rPr>
      <w:rFonts w:ascii="Garmond (W1)" w:eastAsia="Times New Roman" w:hAnsi="Garmond (W1)" w:cs="Times New Roman"/>
      <w:sz w:val="20"/>
      <w:szCs w:val="20"/>
      <w:lang w:eastAsia="el-GR"/>
    </w:rPr>
  </w:style>
  <w:style w:type="character" w:styleId="a4">
    <w:name w:val="page number"/>
    <w:basedOn w:val="a0"/>
    <w:rsid w:val="00691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6A"/>
    <w:pPr>
      <w:spacing w:after="0" w:line="240" w:lineRule="auto"/>
    </w:pPr>
    <w:rPr>
      <w:rFonts w:ascii="Garmond (W1)" w:eastAsia="Times New Roman" w:hAnsi="Garmond (W1)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136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69136A"/>
    <w:rPr>
      <w:rFonts w:ascii="Garmond (W1)" w:eastAsia="Times New Roman" w:hAnsi="Garmond (W1)" w:cs="Times New Roman"/>
      <w:sz w:val="20"/>
      <w:szCs w:val="20"/>
      <w:lang w:eastAsia="el-GR"/>
    </w:rPr>
  </w:style>
  <w:style w:type="character" w:styleId="a4">
    <w:name w:val="page number"/>
    <w:basedOn w:val="a0"/>
    <w:rsid w:val="0069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Ανδρεας Λαμπος</dc:creator>
  <cp:lastModifiedBy>Ανδρεας Λαμπος</cp:lastModifiedBy>
  <cp:revision>2</cp:revision>
  <dcterms:created xsi:type="dcterms:W3CDTF">2020-03-27T07:46:00Z</dcterms:created>
  <dcterms:modified xsi:type="dcterms:W3CDTF">2020-03-27T07:48:00Z</dcterms:modified>
</cp:coreProperties>
</file>